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C1395" w14:textId="2CDFB01F" w:rsidR="002C68B0" w:rsidRPr="00150153" w:rsidRDefault="00DD001F" w:rsidP="00064B38">
      <w:pPr>
        <w:jc w:val="both"/>
        <w:rPr>
          <w:color w:val="FF0000"/>
          <w:sz w:val="24"/>
          <w:szCs w:val="24"/>
        </w:rPr>
      </w:pPr>
      <w:bookmarkStart w:id="0" w:name="_GoBack"/>
      <w:bookmarkEnd w:id="0"/>
      <w:r w:rsidRPr="00150153">
        <w:rPr>
          <w:sz w:val="24"/>
          <w:szCs w:val="24"/>
        </w:rPr>
        <w:t xml:space="preserve">Chrono :  </w:t>
      </w:r>
      <w:r w:rsidR="00064B38" w:rsidRPr="00150153">
        <w:rPr>
          <w:sz w:val="24"/>
          <w:szCs w:val="24"/>
        </w:rPr>
        <w:t>202</w:t>
      </w:r>
      <w:r w:rsidR="00E900CB">
        <w:rPr>
          <w:sz w:val="24"/>
          <w:szCs w:val="24"/>
        </w:rPr>
        <w:t>6</w:t>
      </w:r>
      <w:r w:rsidR="00B6485A">
        <w:rPr>
          <w:sz w:val="24"/>
          <w:szCs w:val="24"/>
        </w:rPr>
        <w:t>-110</w:t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921439">
        <w:rPr>
          <w:b/>
          <w:bCs/>
          <w:sz w:val="24"/>
          <w:szCs w:val="24"/>
        </w:rPr>
        <w:t xml:space="preserve">le </w:t>
      </w:r>
      <w:r w:rsidR="00D07A1E">
        <w:rPr>
          <w:b/>
          <w:bCs/>
          <w:sz w:val="24"/>
          <w:szCs w:val="24"/>
        </w:rPr>
        <w:t>18</w:t>
      </w:r>
      <w:r w:rsidR="00526DC1">
        <w:rPr>
          <w:b/>
          <w:bCs/>
          <w:sz w:val="24"/>
          <w:szCs w:val="24"/>
        </w:rPr>
        <w:t xml:space="preserve"> mars</w:t>
      </w:r>
      <w:r w:rsidR="002C68B0" w:rsidRPr="00150153">
        <w:rPr>
          <w:b/>
          <w:bCs/>
          <w:sz w:val="24"/>
          <w:szCs w:val="24"/>
        </w:rPr>
        <w:t xml:space="preserve"> 202</w:t>
      </w:r>
      <w:r w:rsidR="003251ED">
        <w:rPr>
          <w:b/>
          <w:bCs/>
          <w:sz w:val="24"/>
          <w:szCs w:val="24"/>
        </w:rPr>
        <w:t>6</w:t>
      </w:r>
    </w:p>
    <w:p w14:paraId="0E48C1CC" w14:textId="7297671B" w:rsidR="002C68B0" w:rsidRDefault="00526DC1" w:rsidP="002C68B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Visite de Rueil et du château de la Malmaison</w:t>
      </w:r>
    </w:p>
    <w:tbl>
      <w:tblPr>
        <w:tblStyle w:val="Grilledutableau"/>
        <w:tblW w:w="10228" w:type="dxa"/>
        <w:tblInd w:w="-856" w:type="dxa"/>
        <w:tblLook w:val="04A0" w:firstRow="1" w:lastRow="0" w:firstColumn="1" w:lastColumn="0" w:noHBand="0" w:noVBand="1"/>
      </w:tblPr>
      <w:tblGrid>
        <w:gridCol w:w="4666"/>
        <w:gridCol w:w="5562"/>
      </w:tblGrid>
      <w:tr w:rsidR="00455368" w14:paraId="65AC535B" w14:textId="77777777" w:rsidTr="008A4703">
        <w:trPr>
          <w:trHeight w:val="3064"/>
        </w:trPr>
        <w:tc>
          <w:tcPr>
            <w:tcW w:w="5114" w:type="dxa"/>
          </w:tcPr>
          <w:p w14:paraId="67076870" w14:textId="7CDE56B2" w:rsidR="00E36F89" w:rsidRDefault="00E36F89" w:rsidP="00E36F89">
            <w:pPr>
              <w:keepNext/>
            </w:pPr>
          </w:p>
          <w:p w14:paraId="06A4C244" w14:textId="146596F0" w:rsidR="00EA0E2B" w:rsidRDefault="003251ED" w:rsidP="00E900C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Notre RDV </w:t>
            </w:r>
            <w:r w:rsidR="00612310">
              <w:rPr>
                <w:rFonts w:ascii="Arial" w:hAnsi="Arial" w:cs="Arial"/>
                <w:b/>
                <w:bCs/>
              </w:rPr>
              <w:t>est</w:t>
            </w:r>
            <w:r w:rsidR="00E900CB">
              <w:rPr>
                <w:rFonts w:ascii="Arial" w:hAnsi="Arial" w:cs="Arial"/>
                <w:b/>
                <w:bCs/>
              </w:rPr>
              <w:t xml:space="preserve"> le :</w:t>
            </w:r>
          </w:p>
          <w:p w14:paraId="67C80A0C" w14:textId="30E1D455" w:rsidR="0092517F" w:rsidRPr="00EA0E2B" w:rsidRDefault="00D07A1E" w:rsidP="008A470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 mai</w:t>
            </w:r>
            <w:r w:rsidR="00B8455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4C3237B" w14:textId="77777777" w:rsidR="00B8455D" w:rsidRDefault="00B8455D" w:rsidP="0092517F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367A9AFF" w14:textId="77777777" w:rsidR="00B8455D" w:rsidRDefault="00B8455D" w:rsidP="0092517F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4650358B" w14:textId="77777777" w:rsidR="00B8455D" w:rsidRDefault="00C14158" w:rsidP="0092517F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</w:t>
            </w:r>
            <w:r w:rsidR="0092517F">
              <w:rPr>
                <w:rFonts w:cs="Arial"/>
                <w:b/>
                <w:bCs/>
                <w:sz w:val="24"/>
                <w:szCs w:val="24"/>
              </w:rPr>
              <w:t xml:space="preserve">arking gratuit sur place, </w:t>
            </w:r>
          </w:p>
          <w:p w14:paraId="4C966C69" w14:textId="24565E77" w:rsidR="00E61EE7" w:rsidRDefault="00B8455D" w:rsidP="0092517F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RER A</w:t>
            </w:r>
            <w:r w:rsidR="00E61EE7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92517F">
              <w:rPr>
                <w:rFonts w:cs="Arial"/>
                <w:b/>
                <w:bCs/>
                <w:sz w:val="24"/>
                <w:szCs w:val="24"/>
              </w:rPr>
              <w:t xml:space="preserve">: Station </w:t>
            </w:r>
            <w:r w:rsidR="00AD0B03">
              <w:rPr>
                <w:rFonts w:cs="Arial"/>
                <w:b/>
                <w:bCs/>
                <w:sz w:val="24"/>
                <w:szCs w:val="24"/>
              </w:rPr>
              <w:t>Rueil Malmaison</w:t>
            </w:r>
            <w:r w:rsidR="00936524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14:paraId="3E74B029" w14:textId="2072CD34" w:rsidR="00E61EE7" w:rsidRDefault="00AD0B03" w:rsidP="0092517F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Bus : </w:t>
            </w:r>
            <w:r w:rsidR="00E61EE7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4"/>
              </w:rPr>
              <w:t>Station Le Château</w:t>
            </w:r>
          </w:p>
          <w:p w14:paraId="0F8D0A43" w14:textId="30CF6942" w:rsidR="00AD0B03" w:rsidRDefault="00AD0B03" w:rsidP="0092517F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2005D64E" w14:textId="0363C38F" w:rsidR="00AD0B03" w:rsidRDefault="00AD0B03" w:rsidP="0092517F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Adresse du château :</w:t>
            </w:r>
          </w:p>
          <w:p w14:paraId="2551F761" w14:textId="45F7BC6C" w:rsidR="00AD0B03" w:rsidRDefault="00AD0B03" w:rsidP="0092517F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5E5E5E"/>
                <w:spacing w:val="3"/>
                <w:sz w:val="18"/>
                <w:szCs w:val="18"/>
                <w:shd w:val="clear" w:color="auto" w:fill="FFFFFF"/>
              </w:rPr>
              <w:t>12 Av. du Château de la Malmaison, 92500 Rueil-Malmaison,</w:t>
            </w:r>
          </w:p>
          <w:p w14:paraId="3EB96930" w14:textId="55FB9781" w:rsidR="001C1B47" w:rsidRPr="00E36F89" w:rsidRDefault="001C1B47" w:rsidP="00E36F89">
            <w:pPr>
              <w:pStyle w:val="Lgende"/>
              <w:rPr>
                <w:b/>
              </w:rPr>
            </w:pPr>
          </w:p>
        </w:tc>
        <w:tc>
          <w:tcPr>
            <w:tcW w:w="5114" w:type="dxa"/>
          </w:tcPr>
          <w:p w14:paraId="6A053AC4" w14:textId="0896EEF7" w:rsidR="001C1B47" w:rsidRPr="00612310" w:rsidRDefault="00612310" w:rsidP="00612310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72F4F4EA" wp14:editId="05C6B69A">
                  <wp:extent cx="3423687" cy="3392516"/>
                  <wp:effectExtent l="0" t="3492" r="2222" b="2223"/>
                  <wp:docPr id="2" name="Image 2" descr="C:\Users\Francis\Documents\soties 2026\Malmai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rancis\Documents\soties 2026\Malmai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H="1">
                            <a:off x="0" y="0"/>
                            <a:ext cx="3480378" cy="3448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2BEBD7" w14:textId="5B6D7149" w:rsidR="00B8455D" w:rsidRDefault="00C14158" w:rsidP="00BD3E26">
      <w:r>
        <w:t xml:space="preserve">Voir le site : </w:t>
      </w:r>
      <w:hyperlink r:id="rId9" w:history="1">
        <w:r w:rsidR="00B8455D" w:rsidRPr="00B8455D">
          <w:rPr>
            <w:color w:val="0000FF"/>
            <w:u w:val="single"/>
          </w:rPr>
          <w:t>Page d'accueil | Musée national des châteaux de Malmaison et de Bois - Préau</w:t>
        </w:r>
      </w:hyperlink>
    </w:p>
    <w:p w14:paraId="0A0F6549" w14:textId="33557622" w:rsidR="00EE451D" w:rsidRDefault="00C14158" w:rsidP="00BD3E26">
      <w:r>
        <w:t xml:space="preserve">La visite </w:t>
      </w:r>
      <w:r w:rsidR="00C40D14">
        <w:t xml:space="preserve">peut se faire suivant 2 </w:t>
      </w:r>
      <w:r>
        <w:t>possibilités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"/>
        <w:gridCol w:w="9209"/>
      </w:tblGrid>
      <w:tr w:rsidR="00B8455D" w14:paraId="65C58488" w14:textId="77777777" w:rsidTr="00B8455D">
        <w:tc>
          <w:tcPr>
            <w:tcW w:w="421" w:type="dxa"/>
          </w:tcPr>
          <w:p w14:paraId="5B43733A" w14:textId="77777777" w:rsidR="00B8455D" w:rsidRDefault="00B8455D" w:rsidP="00BD3E26"/>
        </w:tc>
        <w:tc>
          <w:tcPr>
            <w:tcW w:w="9209" w:type="dxa"/>
          </w:tcPr>
          <w:p w14:paraId="7A6FA0D9" w14:textId="77777777" w:rsidR="00B8455D" w:rsidRDefault="00B8455D" w:rsidP="00B8455D">
            <w:r>
              <w:t>Visite guidée complète de l’église et du château avec restaurant (menu + boissons comprises), départ 11h prix total=60€,</w:t>
            </w:r>
          </w:p>
          <w:p w14:paraId="45A854AF" w14:textId="77777777" w:rsidR="00B8455D" w:rsidRDefault="00B8455D" w:rsidP="00BD3E26"/>
        </w:tc>
      </w:tr>
      <w:tr w:rsidR="00B8455D" w14:paraId="36930D93" w14:textId="77777777" w:rsidTr="00B8455D">
        <w:tc>
          <w:tcPr>
            <w:tcW w:w="421" w:type="dxa"/>
          </w:tcPr>
          <w:p w14:paraId="657A2FC5" w14:textId="77777777" w:rsidR="00B8455D" w:rsidRDefault="00B8455D" w:rsidP="00BD3E26"/>
        </w:tc>
        <w:tc>
          <w:tcPr>
            <w:tcW w:w="9209" w:type="dxa"/>
          </w:tcPr>
          <w:p w14:paraId="4BF96690" w14:textId="77777777" w:rsidR="00B8455D" w:rsidRDefault="00B8455D" w:rsidP="00B8455D">
            <w:r>
              <w:t>Visite guidée du château et de la petite Malmaison, départ 14h15 prix = 29€,</w:t>
            </w:r>
          </w:p>
          <w:p w14:paraId="1B8774A8" w14:textId="77777777" w:rsidR="00B8455D" w:rsidRDefault="00B8455D" w:rsidP="00BD3E26"/>
        </w:tc>
      </w:tr>
    </w:tbl>
    <w:p w14:paraId="0C84F8B9" w14:textId="6188B311" w:rsidR="006F27A1" w:rsidRPr="00184B0A" w:rsidRDefault="006F27A1" w:rsidP="00BD3E26">
      <w:r>
        <w:t>La prestation sera payée individuellement par chacun au guide après la visite.</w:t>
      </w:r>
    </w:p>
    <w:p w14:paraId="5FF2C702" w14:textId="77777777" w:rsidR="008A4703" w:rsidRPr="00002150" w:rsidRDefault="008A4703" w:rsidP="008A4703">
      <w:pPr>
        <w:pBdr>
          <w:bottom w:val="single" w:sz="6" w:space="1" w:color="auto"/>
        </w:pBdr>
        <w:rPr>
          <w:rFonts w:cs="Arial"/>
          <w:sz w:val="16"/>
          <w:szCs w:val="16"/>
        </w:rPr>
      </w:pPr>
    </w:p>
    <w:p w14:paraId="01166209" w14:textId="52BBAA44" w:rsidR="003A1F3C" w:rsidRDefault="00C40D14" w:rsidP="00C40D14">
      <w:pPr>
        <w:rPr>
          <w:rFonts w:cs="Arial"/>
          <w:b/>
          <w:bCs/>
          <w:sz w:val="28"/>
          <w:szCs w:val="28"/>
          <w:u w:val="single"/>
        </w:rPr>
      </w:pPr>
      <w:r w:rsidRPr="00E206A1">
        <w:rPr>
          <w:rFonts w:cs="Arial"/>
          <w:b/>
          <w:bCs/>
          <w:sz w:val="28"/>
          <w:szCs w:val="28"/>
          <w:u w:val="single"/>
        </w:rPr>
        <w:t xml:space="preserve">Bulletin d'Inscription à retourner avant le </w:t>
      </w:r>
      <w:r>
        <w:rPr>
          <w:rFonts w:cs="Arial"/>
          <w:b/>
          <w:bCs/>
          <w:sz w:val="28"/>
          <w:szCs w:val="28"/>
          <w:u w:val="single"/>
        </w:rPr>
        <w:t>15 avril 2026</w:t>
      </w:r>
      <w:r w:rsidR="00B8455D">
        <w:rPr>
          <w:rFonts w:cs="Arial"/>
          <w:b/>
          <w:bCs/>
          <w:sz w:val="28"/>
          <w:szCs w:val="28"/>
          <w:u w:val="single"/>
        </w:rPr>
        <w:t xml:space="preserve"> à</w:t>
      </w:r>
      <w:r w:rsidR="00D07A1E">
        <w:rPr>
          <w:rFonts w:cs="Arial"/>
          <w:b/>
          <w:bCs/>
          <w:sz w:val="28"/>
          <w:szCs w:val="28"/>
          <w:u w:val="single"/>
        </w:rPr>
        <w:t> </w:t>
      </w:r>
      <w:r w:rsidR="00D07A1E">
        <w:rPr>
          <w:rFonts w:cs="Arial"/>
          <w:b/>
          <w:bCs/>
          <w:sz w:val="28"/>
          <w:szCs w:val="28"/>
        </w:rPr>
        <w:t>:</w:t>
      </w:r>
      <w:r w:rsidR="00D07A1E">
        <w:rPr>
          <w:rFonts w:cs="Arial"/>
          <w:b/>
          <w:bCs/>
          <w:sz w:val="28"/>
          <w:szCs w:val="28"/>
          <w:u w:val="single"/>
        </w:rPr>
        <w:t xml:space="preserve"> </w:t>
      </w:r>
    </w:p>
    <w:p w14:paraId="5DFB6933" w14:textId="412BAB01" w:rsidR="006F27A1" w:rsidRPr="00D07A1E" w:rsidRDefault="00245C8F" w:rsidP="00C40D14">
      <w:pPr>
        <w:rPr>
          <w:rFonts w:cs="Arial"/>
          <w:b/>
          <w:bCs/>
          <w:sz w:val="28"/>
          <w:szCs w:val="28"/>
          <w:u w:val="single"/>
        </w:rPr>
      </w:pPr>
      <w:hyperlink r:id="rId10" w:tgtFrame="_blank" w:history="1">
        <w:r w:rsidR="003A1F3C" w:rsidRPr="003A1F3C">
          <w:rPr>
            <w:rFonts w:ascii="Calibri" w:hAnsi="Calibri" w:cs="Calibri"/>
            <w:color w:val="0000FF"/>
            <w:u w:val="single"/>
          </w:rPr>
          <w:t>faurehb@gmail.com</w:t>
        </w:r>
      </w:hyperlink>
      <w:r w:rsidR="003A1F3C">
        <w:rPr>
          <w:rFonts w:ascii="Calibri" w:hAnsi="Calibri" w:cs="Calibri"/>
          <w:u w:val="single"/>
        </w:rPr>
        <w:t xml:space="preserve">; </w:t>
      </w:r>
      <w:r w:rsidR="006F27A1" w:rsidRPr="003A1F3C">
        <w:rPr>
          <w:rFonts w:cs="Arial"/>
          <w:b/>
          <w:bCs/>
          <w:color w:val="5B9BD5" w:themeColor="accent5"/>
          <w:sz w:val="24"/>
          <w:szCs w:val="24"/>
          <w:u w:val="single"/>
        </w:rPr>
        <w:t>francis.audouin@arta.ovh</w:t>
      </w:r>
    </w:p>
    <w:p w14:paraId="0CB4A8DC" w14:textId="7C96C9A6" w:rsidR="00B8455D" w:rsidRPr="00E206A1" w:rsidRDefault="00B8455D" w:rsidP="00C40D14">
      <w:pPr>
        <w:rPr>
          <w:rFonts w:cs="Arial"/>
          <w:b/>
          <w:bCs/>
          <w:sz w:val="28"/>
          <w:szCs w:val="28"/>
          <w:u w:val="single"/>
        </w:rPr>
      </w:pPr>
      <w:r>
        <w:rPr>
          <w:rFonts w:cs="Arial"/>
          <w:b/>
          <w:bCs/>
          <w:sz w:val="28"/>
          <w:szCs w:val="28"/>
          <w:u w:val="single"/>
        </w:rPr>
        <w:t>Cocher votre choix de vi</w:t>
      </w:r>
      <w:r w:rsidR="00D07A1E">
        <w:rPr>
          <w:rFonts w:cs="Arial"/>
          <w:b/>
          <w:bCs/>
          <w:sz w:val="28"/>
          <w:szCs w:val="28"/>
          <w:u w:val="single"/>
        </w:rPr>
        <w:t>site</w:t>
      </w:r>
    </w:p>
    <w:p w14:paraId="46D5A7DE" w14:textId="2AE1569A" w:rsidR="00C40D14" w:rsidRPr="00002150" w:rsidRDefault="00C40D14" w:rsidP="00C40D14">
      <w:pPr>
        <w:rPr>
          <w:rFonts w:cs="Arial"/>
          <w:spacing w:val="-20"/>
          <w:sz w:val="16"/>
          <w:szCs w:val="16"/>
        </w:rPr>
      </w:pPr>
      <w:r w:rsidRPr="00002150">
        <w:rPr>
          <w:rFonts w:cs="Arial"/>
          <w:sz w:val="16"/>
          <w:szCs w:val="16"/>
        </w:rPr>
        <w:t>Nom et Prénom des adhérents ARTA </w:t>
      </w:r>
      <w:r w:rsidR="00B8455D">
        <w:rPr>
          <w:rFonts w:cs="Arial"/>
          <w:sz w:val="16"/>
          <w:szCs w:val="16"/>
        </w:rPr>
        <w:t>et date choisie</w:t>
      </w:r>
    </w:p>
    <w:p w14:paraId="0D95CDD6" w14:textId="77777777" w:rsidR="00C40D14" w:rsidRPr="00002150" w:rsidRDefault="00C40D14" w:rsidP="00C40D14">
      <w:pPr>
        <w:ind w:firstLine="708"/>
        <w:rPr>
          <w:rFonts w:cs="Arial"/>
          <w:sz w:val="16"/>
          <w:szCs w:val="16"/>
        </w:rPr>
      </w:pPr>
      <w:r w:rsidRPr="00002150">
        <w:rPr>
          <w:rFonts w:cs="Arial"/>
          <w:sz w:val="16"/>
          <w:szCs w:val="16"/>
        </w:rPr>
        <w:sym w:font="Wingdings" w:char="F08C"/>
      </w:r>
      <w:r w:rsidRPr="00002150">
        <w:rPr>
          <w:rFonts w:cs="Arial"/>
          <w:sz w:val="16"/>
          <w:szCs w:val="16"/>
        </w:rPr>
        <w:t> :............................……………………………………………</w:t>
      </w:r>
    </w:p>
    <w:p w14:paraId="47064A95" w14:textId="77777777" w:rsidR="00C40D14" w:rsidRPr="00002150" w:rsidRDefault="00C40D14" w:rsidP="00C40D14">
      <w:pPr>
        <w:ind w:firstLine="708"/>
        <w:rPr>
          <w:rFonts w:cs="Arial"/>
          <w:sz w:val="16"/>
          <w:szCs w:val="16"/>
        </w:rPr>
      </w:pPr>
      <w:r w:rsidRPr="00002150">
        <w:rPr>
          <w:rFonts w:cs="Arial"/>
          <w:sz w:val="16"/>
          <w:szCs w:val="16"/>
        </w:rPr>
        <w:sym w:font="Wingdings" w:char="F08D"/>
      </w:r>
      <w:r w:rsidRPr="00002150">
        <w:rPr>
          <w:rFonts w:cs="Arial"/>
          <w:sz w:val="16"/>
          <w:szCs w:val="16"/>
        </w:rPr>
        <w:t> :……………………………………………………………………….</w:t>
      </w:r>
    </w:p>
    <w:p w14:paraId="576806AD" w14:textId="77777777" w:rsidR="00C40D14" w:rsidRPr="00002150" w:rsidRDefault="00C40D14" w:rsidP="00C40D14">
      <w:pPr>
        <w:pBdr>
          <w:bottom w:val="single" w:sz="6" w:space="1" w:color="auto"/>
        </w:pBdr>
        <w:rPr>
          <w:rFonts w:cs="Arial"/>
          <w:sz w:val="16"/>
          <w:szCs w:val="16"/>
        </w:rPr>
      </w:pPr>
      <w:r w:rsidRPr="00002150">
        <w:rPr>
          <w:rFonts w:cs="Arial"/>
          <w:sz w:val="16"/>
          <w:szCs w:val="16"/>
        </w:rPr>
        <w:t xml:space="preserve"> Date</w:t>
      </w:r>
      <w:r>
        <w:rPr>
          <w:rFonts w:cs="Arial"/>
          <w:sz w:val="16"/>
          <w:szCs w:val="16"/>
        </w:rPr>
        <w:t> :     /          /2026</w:t>
      </w:r>
      <w:r w:rsidRPr="00002150">
        <w:rPr>
          <w:rFonts w:cs="Arial"/>
          <w:sz w:val="16"/>
          <w:szCs w:val="16"/>
        </w:rPr>
        <w:tab/>
      </w:r>
      <w:r w:rsidRPr="00002150">
        <w:rPr>
          <w:rFonts w:cs="Arial"/>
          <w:sz w:val="16"/>
          <w:szCs w:val="16"/>
        </w:rPr>
        <w:tab/>
      </w:r>
      <w:r w:rsidRPr="00002150">
        <w:rPr>
          <w:rFonts w:cs="Arial"/>
          <w:sz w:val="16"/>
          <w:szCs w:val="16"/>
        </w:rPr>
        <w:tab/>
        <w:t>Signature.....................................</w:t>
      </w:r>
    </w:p>
    <w:p w14:paraId="10915ACD" w14:textId="6CABED18" w:rsidR="002C68B0" w:rsidRPr="0092517F" w:rsidRDefault="002C68B0" w:rsidP="00422376">
      <w:pPr>
        <w:pStyle w:val="Paragraphedeliste"/>
        <w:jc w:val="both"/>
        <w:rPr>
          <w:rFonts w:ascii="Arial" w:eastAsia="Calibri" w:hAnsi="Arial" w:cs="Arial"/>
          <w:b/>
          <w:color w:val="000000"/>
          <w:sz w:val="16"/>
          <w:szCs w:val="16"/>
        </w:rPr>
      </w:pPr>
    </w:p>
    <w:sectPr w:rsidR="002C68B0" w:rsidRPr="0092517F" w:rsidSect="00E06E71">
      <w:footerReference w:type="default" r:id="rId11"/>
      <w:headerReference w:type="first" r:id="rId12"/>
      <w:footerReference w:type="first" r:id="rId13"/>
      <w:pgSz w:w="11906" w:h="16838"/>
      <w:pgMar w:top="851" w:right="849" w:bottom="851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73177" w14:textId="77777777" w:rsidR="00245C8F" w:rsidRDefault="00245C8F" w:rsidP="00DD001F">
      <w:pPr>
        <w:spacing w:after="0" w:line="240" w:lineRule="auto"/>
      </w:pPr>
      <w:r>
        <w:separator/>
      </w:r>
    </w:p>
  </w:endnote>
  <w:endnote w:type="continuationSeparator" w:id="0">
    <w:p w14:paraId="7E186DC7" w14:textId="77777777" w:rsidR="00245C8F" w:rsidRDefault="00245C8F" w:rsidP="00DD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12444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2E7EA9" w14:textId="2AEC0A8D" w:rsidR="00DD001F" w:rsidRDefault="00DD001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1F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485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BDF781" w14:textId="77777777" w:rsidR="00DD001F" w:rsidRDefault="00DD001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687A3" w14:textId="77777777" w:rsidR="00397CF2" w:rsidRDefault="00397CF2">
    <w:pPr>
      <w:pStyle w:val="Pieddepage"/>
    </w:pPr>
  </w:p>
  <w:p w14:paraId="5CEB64EB" w14:textId="77777777" w:rsidR="00E06E71" w:rsidRDefault="00E06E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02017" w14:textId="77777777" w:rsidR="00245C8F" w:rsidRDefault="00245C8F" w:rsidP="00DD001F">
      <w:pPr>
        <w:spacing w:after="0" w:line="240" w:lineRule="auto"/>
      </w:pPr>
      <w:r>
        <w:separator/>
      </w:r>
    </w:p>
  </w:footnote>
  <w:footnote w:type="continuationSeparator" w:id="0">
    <w:p w14:paraId="795D0371" w14:textId="77777777" w:rsidR="00245C8F" w:rsidRDefault="00245C8F" w:rsidP="00DD0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A2597" w14:textId="251122E6" w:rsidR="001A1344" w:rsidRDefault="001A1344" w:rsidP="001A1344">
    <w:pPr>
      <w:rPr>
        <w:rFonts w:ascii="Comic Sans MS" w:hAnsi="Comic Sans MS"/>
        <w:b/>
        <w:color w:val="0070C0"/>
      </w:rPr>
    </w:pPr>
    <w:r>
      <w:rPr>
        <w:rFonts w:ascii="Calibri" w:hAnsi="Calibri"/>
        <w:b/>
        <w:noProof/>
        <w:color w:val="0070C0"/>
        <w:sz w:val="26"/>
        <w:szCs w:val="26"/>
        <w:lang w:eastAsia="fr-FR"/>
      </w:rPr>
      <w:drawing>
        <wp:anchor distT="0" distB="0" distL="114300" distR="114300" simplePos="0" relativeHeight="251659264" behindDoc="1" locked="0" layoutInCell="1" allowOverlap="1" wp14:anchorId="5BD60A1B" wp14:editId="1931C85A">
          <wp:simplePos x="0" y="0"/>
          <wp:positionH relativeFrom="column">
            <wp:posOffset>-337820</wp:posOffset>
          </wp:positionH>
          <wp:positionV relativeFrom="paragraph">
            <wp:posOffset>11430</wp:posOffset>
          </wp:positionV>
          <wp:extent cx="1217930" cy="872490"/>
          <wp:effectExtent l="0" t="0" r="1270" b="3810"/>
          <wp:wrapTight wrapText="bothSides">
            <wp:wrapPolygon edited="0">
              <wp:start x="0" y="0"/>
              <wp:lineTo x="0" y="21223"/>
              <wp:lineTo x="21285" y="21223"/>
              <wp:lineTo x="21285" y="0"/>
              <wp:lineTo x="0" y="0"/>
            </wp:wrapPolygon>
          </wp:wrapTight>
          <wp:docPr id="148562317" name="Image 148562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872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E51037B" w14:textId="2EF67EFF" w:rsidR="001A1344" w:rsidRPr="001A1344" w:rsidRDefault="001A1344" w:rsidP="001A1344">
    <w:pPr>
      <w:rPr>
        <w:rFonts w:ascii="Comic Sans MS" w:hAnsi="Comic Sans MS"/>
        <w:b/>
        <w:color w:val="0070C0"/>
      </w:rPr>
    </w:pPr>
    <w:r w:rsidRPr="00EA6623">
      <w:rPr>
        <w:rFonts w:ascii="Comic Sans MS" w:hAnsi="Comic Sans MS"/>
        <w:b/>
        <w:color w:val="0070C0"/>
      </w:rPr>
      <w:t>A</w:t>
    </w:r>
    <w:r w:rsidRPr="00EA6623">
      <w:rPr>
        <w:b/>
        <w:color w:val="0070C0"/>
      </w:rPr>
      <w:t>ssociation des Retraités de</w:t>
    </w:r>
    <w:r>
      <w:rPr>
        <w:rFonts w:ascii="Comic Sans MS" w:hAnsi="Comic Sans MS"/>
        <w:b/>
        <w:color w:val="0070C0"/>
      </w:rPr>
      <w:t xml:space="preserve"> </w:t>
    </w:r>
    <w:r w:rsidRPr="00EA6623">
      <w:rPr>
        <w:b/>
        <w:color w:val="0070C0"/>
      </w:rPr>
      <w:t>TECHNICATOME</w:t>
    </w:r>
  </w:p>
  <w:p w14:paraId="24FF35CA" w14:textId="77777777" w:rsidR="001A1344" w:rsidRPr="00EA6623" w:rsidRDefault="001A1344" w:rsidP="001A1344">
    <w:pPr>
      <w:rPr>
        <w:b/>
        <w:color w:val="0070C0"/>
      </w:rPr>
    </w:pPr>
    <w:r w:rsidRPr="00EA6623">
      <w:rPr>
        <w:b/>
        <w:color w:val="0070C0"/>
      </w:rPr>
      <w:t xml:space="preserve"> B P N° 17</w:t>
    </w:r>
  </w:p>
  <w:p w14:paraId="14FD66C1" w14:textId="69C79ACF" w:rsidR="00397CF2" w:rsidRPr="001A1344" w:rsidRDefault="001A1344" w:rsidP="001A1344">
    <w:pPr>
      <w:ind w:left="1416"/>
      <w:rPr>
        <w:b/>
        <w:color w:val="0070C0"/>
      </w:rPr>
    </w:pPr>
    <w:r w:rsidRPr="00EA6623">
      <w:rPr>
        <w:b/>
        <w:color w:val="0070C0"/>
      </w:rPr>
      <w:t xml:space="preserve"> 91192 GIF SUR YVETTE</w:t>
    </w:r>
  </w:p>
  <w:p w14:paraId="5B631938" w14:textId="1E8DA10D" w:rsidR="00397CF2" w:rsidRDefault="00397CF2" w:rsidP="00344C23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33E38"/>
    <w:multiLevelType w:val="hybridMultilevel"/>
    <w:tmpl w:val="72D608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10733"/>
    <w:multiLevelType w:val="hybridMultilevel"/>
    <w:tmpl w:val="D5084D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5236B"/>
    <w:multiLevelType w:val="hybridMultilevel"/>
    <w:tmpl w:val="159A2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B5323"/>
    <w:multiLevelType w:val="hybridMultilevel"/>
    <w:tmpl w:val="7FEE49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64D8A"/>
    <w:multiLevelType w:val="hybridMultilevel"/>
    <w:tmpl w:val="C8342BB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640362C"/>
    <w:multiLevelType w:val="hybridMultilevel"/>
    <w:tmpl w:val="294825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B0"/>
    <w:rsid w:val="00002150"/>
    <w:rsid w:val="00064B38"/>
    <w:rsid w:val="000952C5"/>
    <w:rsid w:val="000A0B27"/>
    <w:rsid w:val="000B5A77"/>
    <w:rsid w:val="000C6A96"/>
    <w:rsid w:val="000E4BD7"/>
    <w:rsid w:val="000E78EC"/>
    <w:rsid w:val="000F0091"/>
    <w:rsid w:val="0010261E"/>
    <w:rsid w:val="00150153"/>
    <w:rsid w:val="00153AF6"/>
    <w:rsid w:val="00184B0A"/>
    <w:rsid w:val="00194D74"/>
    <w:rsid w:val="001A1344"/>
    <w:rsid w:val="001A4322"/>
    <w:rsid w:val="001B5384"/>
    <w:rsid w:val="001B7E97"/>
    <w:rsid w:val="001C1B47"/>
    <w:rsid w:val="00245C8F"/>
    <w:rsid w:val="00253039"/>
    <w:rsid w:val="00271CD0"/>
    <w:rsid w:val="00282F57"/>
    <w:rsid w:val="002C68B0"/>
    <w:rsid w:val="002E724B"/>
    <w:rsid w:val="003029C5"/>
    <w:rsid w:val="00303C41"/>
    <w:rsid w:val="003251ED"/>
    <w:rsid w:val="00344C23"/>
    <w:rsid w:val="003710B6"/>
    <w:rsid w:val="003816FB"/>
    <w:rsid w:val="00393DB6"/>
    <w:rsid w:val="00397CF2"/>
    <w:rsid w:val="003A1F3C"/>
    <w:rsid w:val="003A22D1"/>
    <w:rsid w:val="003A2892"/>
    <w:rsid w:val="003B76C3"/>
    <w:rsid w:val="003C5E8A"/>
    <w:rsid w:val="003D24CE"/>
    <w:rsid w:val="003D271E"/>
    <w:rsid w:val="003D790C"/>
    <w:rsid w:val="00422376"/>
    <w:rsid w:val="00422BD4"/>
    <w:rsid w:val="0042620F"/>
    <w:rsid w:val="004513B0"/>
    <w:rsid w:val="00455368"/>
    <w:rsid w:val="00463A90"/>
    <w:rsid w:val="00485267"/>
    <w:rsid w:val="004A2A6F"/>
    <w:rsid w:val="004A7CA0"/>
    <w:rsid w:val="004C5E25"/>
    <w:rsid w:val="00526DC1"/>
    <w:rsid w:val="00574F94"/>
    <w:rsid w:val="0059359A"/>
    <w:rsid w:val="00593B7E"/>
    <w:rsid w:val="005B4C06"/>
    <w:rsid w:val="005D6171"/>
    <w:rsid w:val="005E4665"/>
    <w:rsid w:val="00612310"/>
    <w:rsid w:val="006235CA"/>
    <w:rsid w:val="00650720"/>
    <w:rsid w:val="006560BB"/>
    <w:rsid w:val="0066036D"/>
    <w:rsid w:val="00696E9E"/>
    <w:rsid w:val="006B04E3"/>
    <w:rsid w:val="006D55B0"/>
    <w:rsid w:val="006D7E98"/>
    <w:rsid w:val="006E16B8"/>
    <w:rsid w:val="006F27A1"/>
    <w:rsid w:val="007340EB"/>
    <w:rsid w:val="00745839"/>
    <w:rsid w:val="0076048E"/>
    <w:rsid w:val="007705F8"/>
    <w:rsid w:val="00794647"/>
    <w:rsid w:val="007E2023"/>
    <w:rsid w:val="007E59EF"/>
    <w:rsid w:val="00800999"/>
    <w:rsid w:val="00801378"/>
    <w:rsid w:val="008257BF"/>
    <w:rsid w:val="00847484"/>
    <w:rsid w:val="00865CA0"/>
    <w:rsid w:val="008A4703"/>
    <w:rsid w:val="008B2A2E"/>
    <w:rsid w:val="008D7C31"/>
    <w:rsid w:val="00921439"/>
    <w:rsid w:val="00923AF1"/>
    <w:rsid w:val="0092517F"/>
    <w:rsid w:val="00936524"/>
    <w:rsid w:val="0094620B"/>
    <w:rsid w:val="00955984"/>
    <w:rsid w:val="00980227"/>
    <w:rsid w:val="009942CA"/>
    <w:rsid w:val="00994CD5"/>
    <w:rsid w:val="009A1227"/>
    <w:rsid w:val="009C3B3F"/>
    <w:rsid w:val="009D5903"/>
    <w:rsid w:val="009F1AF5"/>
    <w:rsid w:val="00AA2655"/>
    <w:rsid w:val="00AD0B03"/>
    <w:rsid w:val="00B059FA"/>
    <w:rsid w:val="00B12A6D"/>
    <w:rsid w:val="00B14528"/>
    <w:rsid w:val="00B210E8"/>
    <w:rsid w:val="00B421FC"/>
    <w:rsid w:val="00B6485A"/>
    <w:rsid w:val="00B8007A"/>
    <w:rsid w:val="00B8455D"/>
    <w:rsid w:val="00B909E0"/>
    <w:rsid w:val="00B92A52"/>
    <w:rsid w:val="00BC103F"/>
    <w:rsid w:val="00BC6581"/>
    <w:rsid w:val="00BD3E26"/>
    <w:rsid w:val="00BE5FA5"/>
    <w:rsid w:val="00C14158"/>
    <w:rsid w:val="00C3388B"/>
    <w:rsid w:val="00C40D14"/>
    <w:rsid w:val="00C517A6"/>
    <w:rsid w:val="00C542D5"/>
    <w:rsid w:val="00D007F6"/>
    <w:rsid w:val="00D07A1E"/>
    <w:rsid w:val="00D224FE"/>
    <w:rsid w:val="00D72BB5"/>
    <w:rsid w:val="00D762CB"/>
    <w:rsid w:val="00D81CE2"/>
    <w:rsid w:val="00DA00C0"/>
    <w:rsid w:val="00DD001F"/>
    <w:rsid w:val="00DD65B6"/>
    <w:rsid w:val="00DD6CD1"/>
    <w:rsid w:val="00DF28D0"/>
    <w:rsid w:val="00E06E71"/>
    <w:rsid w:val="00E206A1"/>
    <w:rsid w:val="00E36F89"/>
    <w:rsid w:val="00E61EE7"/>
    <w:rsid w:val="00E65BE3"/>
    <w:rsid w:val="00E77F03"/>
    <w:rsid w:val="00E900CB"/>
    <w:rsid w:val="00E96CEF"/>
    <w:rsid w:val="00EA0E2B"/>
    <w:rsid w:val="00EC4166"/>
    <w:rsid w:val="00EE451D"/>
    <w:rsid w:val="00F21BE9"/>
    <w:rsid w:val="00F62BA3"/>
    <w:rsid w:val="00FB69A0"/>
    <w:rsid w:val="00FE01A7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BE44F"/>
  <w15:chartTrackingRefBased/>
  <w15:docId w15:val="{8772E6CE-6079-4BEC-AD5A-7B90F346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0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001F"/>
  </w:style>
  <w:style w:type="paragraph" w:styleId="Pieddepage">
    <w:name w:val="footer"/>
    <w:basedOn w:val="Normal"/>
    <w:link w:val="PieddepageCar"/>
    <w:uiPriority w:val="99"/>
    <w:unhideWhenUsed/>
    <w:rsid w:val="00DD0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001F"/>
  </w:style>
  <w:style w:type="paragraph" w:styleId="Textebrut">
    <w:name w:val="Plain Text"/>
    <w:basedOn w:val="Normal"/>
    <w:link w:val="TextebrutCar"/>
    <w:uiPriority w:val="99"/>
    <w:semiHidden/>
    <w:unhideWhenUsed/>
    <w:rsid w:val="00064B38"/>
    <w:pPr>
      <w:spacing w:after="0" w:line="240" w:lineRule="auto"/>
    </w:pPr>
    <w:rPr>
      <w:rFonts w:ascii="Calibri" w:eastAsia="Calibri" w:hAnsi="Calibri" w:cs="Times New Roman"/>
      <w:szCs w:val="21"/>
      <w14:ligatures w14:val="none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064B38"/>
    <w:rPr>
      <w:rFonts w:ascii="Calibri" w:eastAsia="Calibri" w:hAnsi="Calibri" w:cs="Times New Roman"/>
      <w:szCs w:val="21"/>
      <w14:ligatures w14:val="none"/>
    </w:rPr>
  </w:style>
  <w:style w:type="paragraph" w:styleId="Paragraphedeliste">
    <w:name w:val="List Paragraph"/>
    <w:basedOn w:val="Normal"/>
    <w:uiPriority w:val="34"/>
    <w:qFormat/>
    <w:rsid w:val="00064B38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2C68B0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1C1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F64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F64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F64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64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643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6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6439"/>
    <w:rPr>
      <w:rFonts w:ascii="Segoe UI" w:hAnsi="Segoe UI" w:cs="Segoe UI"/>
      <w:sz w:val="18"/>
      <w:szCs w:val="18"/>
    </w:rPr>
  </w:style>
  <w:style w:type="paragraph" w:styleId="Lgende">
    <w:name w:val="caption"/>
    <w:basedOn w:val="Normal"/>
    <w:next w:val="Normal"/>
    <w:uiPriority w:val="35"/>
    <w:unhideWhenUsed/>
    <w:qFormat/>
    <w:rsid w:val="00E36F8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EE4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aurehb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sees-nationaux-malmaison.fr/chateau-malmaison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boi\Documents\Mod&#232;les%20Office%20personnalis&#233;s\art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C7F4C-3B0F-46A3-AF56-8055040A4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arta.dotx</Template>
  <TotalTime>0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Dubois</dc:creator>
  <cp:keywords/>
  <dc:description/>
  <cp:lastModifiedBy>Francis</cp:lastModifiedBy>
  <cp:revision>2</cp:revision>
  <cp:lastPrinted>2026-03-18T11:28:00Z</cp:lastPrinted>
  <dcterms:created xsi:type="dcterms:W3CDTF">2026-03-20T13:40:00Z</dcterms:created>
  <dcterms:modified xsi:type="dcterms:W3CDTF">2026-03-20T13:40:00Z</dcterms:modified>
</cp:coreProperties>
</file>